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02AA5" w14:textId="77777777" w:rsidR="00BC2E38" w:rsidRDefault="00BC2E38" w:rsidP="00BC2E38">
      <w:pPr>
        <w:rPr>
          <w:rFonts w:ascii="Dreaming Outloud Pro" w:hAnsi="Dreaming Outloud Pro" w:cs="Dreaming Outloud Pro"/>
        </w:rPr>
      </w:pPr>
    </w:p>
    <w:p w14:paraId="2C78A587" w14:textId="77777777" w:rsidR="00BC2E38" w:rsidRDefault="00BC2E38" w:rsidP="00BC2E38">
      <w:pPr>
        <w:rPr>
          <w:rFonts w:ascii="Dreaming Outloud Pro" w:hAnsi="Dreaming Outloud Pro" w:cs="Dreaming Outloud Pro"/>
        </w:rPr>
      </w:pPr>
    </w:p>
    <w:p w14:paraId="72D8AD42" w14:textId="77777777" w:rsidR="00BC2E38" w:rsidRDefault="00BC2E38" w:rsidP="00BC2E38">
      <w:pPr>
        <w:rPr>
          <w:rFonts w:ascii="Dreaming Outloud Pro" w:hAnsi="Dreaming Outloud Pro" w:cs="Dreaming Outloud Pro"/>
        </w:rPr>
      </w:pPr>
    </w:p>
    <w:p w14:paraId="4636F3E8" w14:textId="2B72EC1C"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Fox Class Newsletter: Autumn 2</w:t>
      </w:r>
    </w:p>
    <w:p w14:paraId="4537F78D"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Dear Parents and Carers,</w:t>
      </w:r>
    </w:p>
    <w:p w14:paraId="0F20C81F"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Welcome back to a brand-new half term! I hope you all had a restful break. Autumn 2 is always a bustling and memorable period in Fox Class, packed with rich learning opportunities, exciting new topics, and a wonderful residential trip to look forward to as we approach winter.</w:t>
      </w:r>
    </w:p>
    <w:p w14:paraId="77AA1650"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Curriculum Focus: Geography</w:t>
      </w:r>
    </w:p>
    <w:p w14:paraId="5326FF16" w14:textId="196EFDF3"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This term, our learning </w:t>
      </w:r>
      <w:r w:rsidRPr="00BC2E38">
        <w:rPr>
          <w:rFonts w:ascii="Dreaming Outloud Pro" w:hAnsi="Dreaming Outloud Pro" w:cs="Dreaming Outloud Pro"/>
        </w:rPr>
        <w:t>centres</w:t>
      </w:r>
      <w:r w:rsidRPr="00BC2E38">
        <w:rPr>
          <w:rFonts w:ascii="Dreaming Outloud Pro" w:hAnsi="Dreaming Outloud Pro" w:cs="Dreaming Outloud Pro"/>
        </w:rPr>
        <w:t xml:space="preserve"> around an essential global question: "How does the way we </w:t>
      </w:r>
      <w:r w:rsidRPr="00BC2E38">
        <w:rPr>
          <w:rFonts w:ascii="Dreaming Outloud Pro" w:hAnsi="Dreaming Outloud Pro" w:cs="Dreaming Outloud Pro"/>
        </w:rPr>
        <w:t>produce,</w:t>
      </w:r>
      <w:r w:rsidRPr="00BC2E38">
        <w:rPr>
          <w:rFonts w:ascii="Dreaming Outloud Pro" w:hAnsi="Dreaming Outloud Pro" w:cs="Dreaming Outloud Pro"/>
        </w:rPr>
        <w:t xml:space="preserve"> and use energy affect people, places, and environments around the world?"</w:t>
      </w:r>
    </w:p>
    <w:p w14:paraId="1A14CAEF"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Through this geography-focused unit, the children will investigate different energy sources, compare renewable and non-renewable resources, and explore the environmental and human impact of energy consumption globally. It promises to spark </w:t>
      </w:r>
      <w:proofErr w:type="gramStart"/>
      <w:r w:rsidRPr="00BC2E38">
        <w:rPr>
          <w:rFonts w:ascii="Dreaming Outloud Pro" w:hAnsi="Dreaming Outloud Pro" w:cs="Dreaming Outloud Pro"/>
        </w:rPr>
        <w:t>some</w:t>
      </w:r>
      <w:proofErr w:type="gramEnd"/>
      <w:r w:rsidRPr="00BC2E38">
        <w:rPr>
          <w:rFonts w:ascii="Dreaming Outloud Pro" w:hAnsi="Dreaming Outloud Pro" w:cs="Dreaming Outloud Pro"/>
        </w:rPr>
        <w:t xml:space="preserve"> fantastic discussions and critical thinking!</w:t>
      </w:r>
    </w:p>
    <w:p w14:paraId="2AB9E16E"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Residential Trip to Llanrug, Snowdonia</w:t>
      </w:r>
    </w:p>
    <w:p w14:paraId="380A120D"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The highlight of this half term will undoubtedly be our residential trip to Llanrug in Snowdonia, running from December 1st to December 4th! This is an incredible opportunity for the children to build independence, challenge themselves with outdoor adventures, and create lasting memories together in a spectacular natural setting. Further final details and packing reminders will </w:t>
      </w:r>
      <w:proofErr w:type="gramStart"/>
      <w:r w:rsidRPr="00BC2E38">
        <w:rPr>
          <w:rFonts w:ascii="Dreaming Outloud Pro" w:hAnsi="Dreaming Outloud Pro" w:cs="Dreaming Outloud Pro"/>
        </w:rPr>
        <w:t>be shared</w:t>
      </w:r>
      <w:proofErr w:type="gramEnd"/>
      <w:r w:rsidRPr="00BC2E38">
        <w:rPr>
          <w:rFonts w:ascii="Dreaming Outloud Pro" w:hAnsi="Dreaming Outloud Pro" w:cs="Dreaming Outloud Pro"/>
        </w:rPr>
        <w:t xml:space="preserve"> very soon, but we are immensely excited for this experience!</w:t>
      </w:r>
    </w:p>
    <w:p w14:paraId="7563556F"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PE Arrangements</w:t>
      </w:r>
    </w:p>
    <w:p w14:paraId="7ED185EC"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Our PE day remains on Tuesday. Please ensure your child brings their full PE kit into school every Tuesday morning so they can participate fully and safely in our physical activities.</w:t>
      </w:r>
    </w:p>
    <w:p w14:paraId="470B9FA7"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Homework Expectations</w:t>
      </w:r>
    </w:p>
    <w:p w14:paraId="23F89952"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Weekly homework will continue to focus on strengthening core skills in Maths and Writing. Please note that starting this half term, tasks will no longer </w:t>
      </w:r>
      <w:proofErr w:type="gramStart"/>
      <w:r w:rsidRPr="00BC2E38">
        <w:rPr>
          <w:rFonts w:ascii="Dreaming Outloud Pro" w:hAnsi="Dreaming Outloud Pro" w:cs="Dreaming Outloud Pro"/>
        </w:rPr>
        <w:t>be posted</w:t>
      </w:r>
      <w:proofErr w:type="gramEnd"/>
      <w:r w:rsidRPr="00BC2E38">
        <w:rPr>
          <w:rFonts w:ascii="Dreaming Outloud Pro" w:hAnsi="Dreaming Outloud Pro" w:cs="Dreaming Outloud Pro"/>
        </w:rPr>
        <w:t xml:space="preserve"> on ClassDojo; instead, all homework will be set directly inside your child's homework book.</w:t>
      </w:r>
    </w:p>
    <w:p w14:paraId="0EBF2357" w14:textId="77777777" w:rsid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Alongside weekly English and Maths tasks, the homework book will contain a grid of topic-based activities. Children should choose one creative topic task per week to </w:t>
      </w:r>
    </w:p>
    <w:p w14:paraId="15A5C12E" w14:textId="77777777" w:rsidR="00BC2E38" w:rsidRDefault="00BC2E38" w:rsidP="00BC2E38">
      <w:pPr>
        <w:rPr>
          <w:rFonts w:ascii="Dreaming Outloud Pro" w:hAnsi="Dreaming Outloud Pro" w:cs="Dreaming Outloud Pro"/>
        </w:rPr>
      </w:pPr>
    </w:p>
    <w:p w14:paraId="390D30F8" w14:textId="77777777" w:rsidR="00BC2E38" w:rsidRDefault="00BC2E38" w:rsidP="00BC2E38">
      <w:pPr>
        <w:rPr>
          <w:rFonts w:ascii="Dreaming Outloud Pro" w:hAnsi="Dreaming Outloud Pro" w:cs="Dreaming Outloud Pro"/>
        </w:rPr>
      </w:pPr>
    </w:p>
    <w:p w14:paraId="411CA38C" w14:textId="77777777" w:rsidR="00BC2E38" w:rsidRDefault="00BC2E38" w:rsidP="00BC2E38">
      <w:pPr>
        <w:rPr>
          <w:rFonts w:ascii="Dreaming Outloud Pro" w:hAnsi="Dreaming Outloud Pro" w:cs="Dreaming Outloud Pro"/>
        </w:rPr>
      </w:pPr>
    </w:p>
    <w:p w14:paraId="131E957D" w14:textId="4A1C7761"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complete. Consistent home practice makes a tremendous difference in cementing what we cover in class, and children who regularly complete their work will </w:t>
      </w:r>
      <w:proofErr w:type="gramStart"/>
      <w:r w:rsidRPr="00BC2E38">
        <w:rPr>
          <w:rFonts w:ascii="Dreaming Outloud Pro" w:hAnsi="Dreaming Outloud Pro" w:cs="Dreaming Outloud Pro"/>
        </w:rPr>
        <w:t>be recognized</w:t>
      </w:r>
      <w:proofErr w:type="gramEnd"/>
      <w:r w:rsidRPr="00BC2E38">
        <w:rPr>
          <w:rFonts w:ascii="Dreaming Outloud Pro" w:hAnsi="Dreaming Outloud Pro" w:cs="Dreaming Outloud Pro"/>
        </w:rPr>
        <w:t xml:space="preserve"> and rewarded. Thank you so much for your ongoing encouragement and support with home routines!</w:t>
      </w:r>
    </w:p>
    <w:p w14:paraId="1759A6D1"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Reading &amp; "Adopt a Shelf"</w:t>
      </w:r>
    </w:p>
    <w:p w14:paraId="65616190"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Daily reading at home remains a cornerstone of your child’s progress, supporting their vocabulary, comprehension, and confidence across all subjects. Please ensure your child brings their reading diary into school every day, as we check and mark them daily before sending them back home each evening.</w:t>
      </w:r>
    </w:p>
    <w:p w14:paraId="63E8AFA5" w14:textId="745B0E1C"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We are also continuing our popular "Adopt a Shelf" classroom initiative! Each week, a different child gets the chance to bring in </w:t>
      </w:r>
      <w:proofErr w:type="gramStart"/>
      <w:r w:rsidRPr="00BC2E38">
        <w:rPr>
          <w:rFonts w:ascii="Dreaming Outloud Pro" w:hAnsi="Dreaming Outloud Pro" w:cs="Dreaming Outloud Pro"/>
        </w:rPr>
        <w:t>a few</w:t>
      </w:r>
      <w:proofErr w:type="gramEnd"/>
      <w:r w:rsidRPr="00BC2E38">
        <w:rPr>
          <w:rFonts w:ascii="Dreaming Outloud Pro" w:hAnsi="Dreaming Outloud Pro" w:cs="Dreaming Outloud Pro"/>
        </w:rPr>
        <w:t xml:space="preserve"> </w:t>
      </w:r>
      <w:r w:rsidRPr="00BC2E38">
        <w:rPr>
          <w:rFonts w:ascii="Dreaming Outloud Pro" w:hAnsi="Dreaming Outloud Pro" w:cs="Dreaming Outloud Pro"/>
        </w:rPr>
        <w:t>favourite</w:t>
      </w:r>
      <w:r w:rsidRPr="00BC2E38">
        <w:rPr>
          <w:rFonts w:ascii="Dreaming Outloud Pro" w:hAnsi="Dreaming Outloud Pro" w:cs="Dreaming Outloud Pro"/>
        </w:rPr>
        <w:t xml:space="preserve"> books from home to </w:t>
      </w:r>
      <w:proofErr w:type="gramStart"/>
      <w:r w:rsidRPr="00BC2E38">
        <w:rPr>
          <w:rFonts w:ascii="Dreaming Outloud Pro" w:hAnsi="Dreaming Outloud Pro" w:cs="Dreaming Outloud Pro"/>
        </w:rPr>
        <w:t>showcase</w:t>
      </w:r>
      <w:proofErr w:type="gramEnd"/>
      <w:r w:rsidRPr="00BC2E38">
        <w:rPr>
          <w:rFonts w:ascii="Dreaming Outloud Pro" w:hAnsi="Dreaming Outloud Pro" w:cs="Dreaming Outloud Pro"/>
        </w:rPr>
        <w:t xml:space="preserve"> on our special display shelf. They will have time to share why they love these books, read a short excerpt to the class, or even lend a </w:t>
      </w:r>
      <w:r w:rsidRPr="00BC2E38">
        <w:rPr>
          <w:rFonts w:ascii="Dreaming Outloud Pro" w:hAnsi="Dreaming Outloud Pro" w:cs="Dreaming Outloud Pro"/>
        </w:rPr>
        <w:t>favourite</w:t>
      </w:r>
      <w:r w:rsidRPr="00BC2E38">
        <w:rPr>
          <w:rFonts w:ascii="Dreaming Outloud Pro" w:hAnsi="Dreaming Outloud Pro" w:cs="Dreaming Outloud Pro"/>
        </w:rPr>
        <w:t xml:space="preserve"> title to a classmate. It has been fantastic seeing their enthusiasm for reading blossom through this project!</w:t>
      </w:r>
    </w:p>
    <w:p w14:paraId="70A74114"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Times Tables Practice</w:t>
      </w:r>
    </w:p>
    <w:p w14:paraId="5B788AEF"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 xml:space="preserve">We are keeping up the momentum with TT Rockstars to build quick, accurate recall of multiplication facts. Short, regular sessions at home make a massive impact on mathematical confidence and speed, so please encourage your child to log on for </w:t>
      </w:r>
      <w:proofErr w:type="gramStart"/>
      <w:r w:rsidRPr="00BC2E38">
        <w:rPr>
          <w:rFonts w:ascii="Dreaming Outloud Pro" w:hAnsi="Dreaming Outloud Pro" w:cs="Dreaming Outloud Pro"/>
        </w:rPr>
        <w:t>a few</w:t>
      </w:r>
      <w:proofErr w:type="gramEnd"/>
      <w:r w:rsidRPr="00BC2E38">
        <w:rPr>
          <w:rFonts w:ascii="Dreaming Outloud Pro" w:hAnsi="Dreaming Outloud Pro" w:cs="Dreaming Outloud Pro"/>
        </w:rPr>
        <w:t xml:space="preserve"> minutes each day.</w:t>
      </w:r>
    </w:p>
    <w:p w14:paraId="3A76D79A"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Thank you for your continued partnership and support. We are looking forward to a brilliant, action-packed Autumn 2!</w:t>
      </w:r>
    </w:p>
    <w:p w14:paraId="7C3A148B"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Warm regards,</w:t>
      </w:r>
    </w:p>
    <w:p w14:paraId="5B332463"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rPr>
        <w:t>Mr Pickford</w:t>
      </w:r>
    </w:p>
    <w:p w14:paraId="5407C899" w14:textId="77777777" w:rsidR="00BC2E38" w:rsidRPr="00BC2E38" w:rsidRDefault="00BC2E38" w:rsidP="00BC2E38">
      <w:pPr>
        <w:rPr>
          <w:rFonts w:ascii="Dreaming Outloud Pro" w:hAnsi="Dreaming Outloud Pro" w:cs="Dreaming Outloud Pro"/>
        </w:rPr>
      </w:pPr>
      <w:r w:rsidRPr="00BC2E38">
        <w:rPr>
          <w:rFonts w:ascii="Dreaming Outloud Pro" w:hAnsi="Dreaming Outloud Pro" w:cs="Dreaming Outloud Pro"/>
          <w:i/>
          <w:iCs/>
        </w:rPr>
        <w:t>Fox Class Teacher</w:t>
      </w:r>
    </w:p>
    <w:p w14:paraId="427EB655" w14:textId="77777777" w:rsidR="00D91883" w:rsidRDefault="00D91883"/>
    <w:sectPr w:rsidR="00D9188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E9A11" w14:textId="77777777" w:rsidR="001E2AD3" w:rsidRDefault="001E2AD3" w:rsidP="00BC2E38">
      <w:pPr>
        <w:spacing w:after="0" w:line="240" w:lineRule="auto"/>
      </w:pPr>
      <w:r>
        <w:separator/>
      </w:r>
    </w:p>
  </w:endnote>
  <w:endnote w:type="continuationSeparator" w:id="0">
    <w:p w14:paraId="21E67C12" w14:textId="77777777" w:rsidR="001E2AD3" w:rsidRDefault="001E2AD3" w:rsidP="00BC2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AB7CC" w14:textId="77777777" w:rsidR="001E2AD3" w:rsidRDefault="001E2AD3" w:rsidP="00BC2E38">
      <w:pPr>
        <w:spacing w:after="0" w:line="240" w:lineRule="auto"/>
      </w:pPr>
      <w:r>
        <w:separator/>
      </w:r>
    </w:p>
  </w:footnote>
  <w:footnote w:type="continuationSeparator" w:id="0">
    <w:p w14:paraId="08DAF03C" w14:textId="77777777" w:rsidR="001E2AD3" w:rsidRDefault="001E2AD3" w:rsidP="00BC2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6930" w14:textId="418056DB" w:rsidR="00BC2E38" w:rsidRDefault="00BC2E38">
    <w:pPr>
      <w:pStyle w:val="Header"/>
    </w:pPr>
    <w:r w:rsidRPr="009F543A">
      <w:rPr>
        <w:noProof/>
        <w:sz w:val="20"/>
        <w:szCs w:val="20"/>
      </w:rPr>
      <w:drawing>
        <wp:anchor distT="0" distB="0" distL="114300" distR="114300" simplePos="0" relativeHeight="251659264" behindDoc="1" locked="0" layoutInCell="1" allowOverlap="1" wp14:anchorId="67E16B98" wp14:editId="2574FC2C">
          <wp:simplePos x="0" y="0"/>
          <wp:positionH relativeFrom="margin">
            <wp:posOffset>-426720</wp:posOffset>
          </wp:positionH>
          <wp:positionV relativeFrom="paragraph">
            <wp:posOffset>-259715</wp:posOffset>
          </wp:positionV>
          <wp:extent cx="1635125" cy="1449070"/>
          <wp:effectExtent l="0" t="0" r="3175" b="0"/>
          <wp:wrapTight wrapText="bothSides">
            <wp:wrapPolygon edited="0">
              <wp:start x="0" y="0"/>
              <wp:lineTo x="0" y="21297"/>
              <wp:lineTo x="21390" y="21297"/>
              <wp:lineTo x="21390" y="0"/>
              <wp:lineTo x="0" y="0"/>
            </wp:wrapPolygon>
          </wp:wrapTight>
          <wp:docPr id="122868635" name="Picture 2" descr="Home - Lindridge St Lawrence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me - Lindridge St Lawrence CE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5125" cy="1449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543A">
      <w:rPr>
        <w:noProof/>
        <w:sz w:val="20"/>
        <w:szCs w:val="20"/>
      </w:rPr>
      <w:drawing>
        <wp:anchor distT="0" distB="0" distL="114300" distR="114300" simplePos="0" relativeHeight="251661312" behindDoc="1" locked="0" layoutInCell="1" allowOverlap="1" wp14:anchorId="55F293A3" wp14:editId="5DE63AC3">
          <wp:simplePos x="0" y="0"/>
          <wp:positionH relativeFrom="column">
            <wp:posOffset>3843655</wp:posOffset>
          </wp:positionH>
          <wp:positionV relativeFrom="paragraph">
            <wp:posOffset>-313055</wp:posOffset>
          </wp:positionV>
          <wp:extent cx="2446020" cy="1629410"/>
          <wp:effectExtent l="0" t="0" r="0" b="8890"/>
          <wp:wrapTight wrapText="bothSides">
            <wp:wrapPolygon edited="0">
              <wp:start x="0" y="0"/>
              <wp:lineTo x="0" y="21465"/>
              <wp:lineTo x="21364" y="21465"/>
              <wp:lineTo x="21364" y="0"/>
              <wp:lineTo x="0" y="0"/>
            </wp:wrapPolygon>
          </wp:wrapTight>
          <wp:docPr id="1465122802" name="Picture 1" descr="Portrait of a Red Fox in Summer Stock Photo - Image of wild, isol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rtrait of a Red Fox in Summer Stock Photo - Image of wild, isolated ..."/>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46020" cy="1629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38"/>
    <w:rsid w:val="001E0A78"/>
    <w:rsid w:val="001E2AD3"/>
    <w:rsid w:val="00BC2E38"/>
    <w:rsid w:val="00D91883"/>
    <w:rsid w:val="00E71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7285"/>
  <w15:chartTrackingRefBased/>
  <w15:docId w15:val="{7A57AFB0-BD0A-4A26-A7EA-5E50E986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E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E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E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E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E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E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E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E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E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E38"/>
    <w:rPr>
      <w:rFonts w:eastAsiaTheme="majorEastAsia" w:cstheme="majorBidi"/>
      <w:color w:val="272727" w:themeColor="text1" w:themeTint="D8"/>
    </w:rPr>
  </w:style>
  <w:style w:type="paragraph" w:styleId="Title">
    <w:name w:val="Title"/>
    <w:basedOn w:val="Normal"/>
    <w:next w:val="Normal"/>
    <w:link w:val="TitleChar"/>
    <w:uiPriority w:val="10"/>
    <w:qFormat/>
    <w:rsid w:val="00BC2E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E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E38"/>
    <w:pPr>
      <w:spacing w:before="160"/>
      <w:jc w:val="center"/>
    </w:pPr>
    <w:rPr>
      <w:i/>
      <w:iCs/>
      <w:color w:val="404040" w:themeColor="text1" w:themeTint="BF"/>
    </w:rPr>
  </w:style>
  <w:style w:type="character" w:customStyle="1" w:styleId="QuoteChar">
    <w:name w:val="Quote Char"/>
    <w:basedOn w:val="DefaultParagraphFont"/>
    <w:link w:val="Quote"/>
    <w:uiPriority w:val="29"/>
    <w:rsid w:val="00BC2E38"/>
    <w:rPr>
      <w:i/>
      <w:iCs/>
      <w:color w:val="404040" w:themeColor="text1" w:themeTint="BF"/>
    </w:rPr>
  </w:style>
  <w:style w:type="paragraph" w:styleId="ListParagraph">
    <w:name w:val="List Paragraph"/>
    <w:basedOn w:val="Normal"/>
    <w:uiPriority w:val="34"/>
    <w:qFormat/>
    <w:rsid w:val="00BC2E38"/>
    <w:pPr>
      <w:ind w:left="720"/>
      <w:contextualSpacing/>
    </w:pPr>
  </w:style>
  <w:style w:type="character" w:styleId="IntenseEmphasis">
    <w:name w:val="Intense Emphasis"/>
    <w:basedOn w:val="DefaultParagraphFont"/>
    <w:uiPriority w:val="21"/>
    <w:qFormat/>
    <w:rsid w:val="00BC2E38"/>
    <w:rPr>
      <w:i/>
      <w:iCs/>
      <w:color w:val="0F4761" w:themeColor="accent1" w:themeShade="BF"/>
    </w:rPr>
  </w:style>
  <w:style w:type="paragraph" w:styleId="IntenseQuote">
    <w:name w:val="Intense Quote"/>
    <w:basedOn w:val="Normal"/>
    <w:next w:val="Normal"/>
    <w:link w:val="IntenseQuoteChar"/>
    <w:uiPriority w:val="30"/>
    <w:qFormat/>
    <w:rsid w:val="00BC2E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E38"/>
    <w:rPr>
      <w:i/>
      <w:iCs/>
      <w:color w:val="0F4761" w:themeColor="accent1" w:themeShade="BF"/>
    </w:rPr>
  </w:style>
  <w:style w:type="character" w:styleId="IntenseReference">
    <w:name w:val="Intense Reference"/>
    <w:basedOn w:val="DefaultParagraphFont"/>
    <w:uiPriority w:val="32"/>
    <w:qFormat/>
    <w:rsid w:val="00BC2E38"/>
    <w:rPr>
      <w:b/>
      <w:bCs/>
      <w:smallCaps/>
      <w:color w:val="0F4761" w:themeColor="accent1" w:themeShade="BF"/>
      <w:spacing w:val="5"/>
    </w:rPr>
  </w:style>
  <w:style w:type="paragraph" w:styleId="Header">
    <w:name w:val="header"/>
    <w:basedOn w:val="Normal"/>
    <w:link w:val="HeaderChar"/>
    <w:uiPriority w:val="99"/>
    <w:unhideWhenUsed/>
    <w:rsid w:val="00BC2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E38"/>
  </w:style>
  <w:style w:type="paragraph" w:styleId="Footer">
    <w:name w:val="footer"/>
    <w:basedOn w:val="Normal"/>
    <w:link w:val="FooterChar"/>
    <w:uiPriority w:val="99"/>
    <w:unhideWhenUsed/>
    <w:rsid w:val="00BC2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512</Words>
  <Characters>2924</Characters>
  <Application>Microsoft Office Word</Application>
  <DocSecurity>0</DocSecurity>
  <Lines>24</Lines>
  <Paragraphs>6</Paragraphs>
  <ScaleCrop>false</ScaleCrop>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pickford</dc:creator>
  <cp:keywords/>
  <dc:description/>
  <cp:lastModifiedBy>Mark pickford</cp:lastModifiedBy>
  <cp:revision>1</cp:revision>
  <dcterms:created xsi:type="dcterms:W3CDTF">2026-10-23T22:21:00Z</dcterms:created>
  <dcterms:modified xsi:type="dcterms:W3CDTF">2026-10-23T22:25:00Z</dcterms:modified>
</cp:coreProperties>
</file>